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AD84" w14:textId="06AD9ED0" w:rsidR="002C1E63" w:rsidRPr="00193884" w:rsidRDefault="002C1E63" w:rsidP="00DF079C">
      <w:pPr>
        <w:spacing w:line="240" w:lineRule="auto"/>
        <w:ind w:left="-284" w:right="-563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40CE62BA" wp14:editId="0070BA59">
            <wp:extent cx="2000250" cy="514350"/>
            <wp:effectExtent l="0" t="0" r="9525" b="0"/>
            <wp:docPr id="4" name="Attēls 4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</w:t>
      </w:r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48AE4519" wp14:editId="1180E46B">
            <wp:extent cx="2133600" cy="714375"/>
            <wp:effectExtent l="0" t="0" r="0" b="9525"/>
            <wp:docPr id="3" name="Attēls 3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</w:t>
      </w:r>
      <w:r w:rsidR="00DF079C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</w:t>
      </w:r>
      <w:r w:rsidR="00DF079C" w:rsidRPr="00193884">
        <w:rPr>
          <w:noProof/>
          <w:lang w:val="lv-LV"/>
        </w:rPr>
        <w:drawing>
          <wp:inline distT="0" distB="0" distL="0" distR="0" wp14:anchorId="16D03341" wp14:editId="2C1C1766">
            <wp:extent cx="1685925" cy="7803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68" cy="8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B82D" w14:textId="77777777" w:rsidR="002C1E63" w:rsidRPr="00193884" w:rsidRDefault="002C1E63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5C5B22" w14:textId="77777777" w:rsidR="002C1E63" w:rsidRPr="00193884" w:rsidRDefault="002C1E63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F34B36" w14:textId="6E116AEE" w:rsidR="00B1319C" w:rsidRPr="00193884" w:rsidRDefault="00C72EFB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/>
        </w:rPr>
        <w:drawing>
          <wp:inline distT="0" distB="0" distL="0" distR="0" wp14:anchorId="382352A7" wp14:editId="31E5E978">
            <wp:extent cx="3104603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09" cy="5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500E" w14:textId="453BE83D" w:rsidR="00B1319C" w:rsidRPr="00193884" w:rsidRDefault="00B131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4952D0" w14:textId="541A7711" w:rsidR="00C72EFB" w:rsidRPr="00193884" w:rsidRDefault="00C72EFB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Liepājas Universitātes</w:t>
      </w:r>
    </w:p>
    <w:p w14:paraId="24E0FB06" w14:textId="77777777" w:rsidR="00B1319C" w:rsidRPr="00193884" w:rsidRDefault="00B131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5FEB38D" w14:textId="11F5FC69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Humanitāro un mākslas zinātņu fakultāte</w:t>
      </w:r>
    </w:p>
    <w:p w14:paraId="373AF207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</w:p>
    <w:p w14:paraId="6B63CD28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Kurzemes Humanitārais institūts  </w:t>
      </w:r>
    </w:p>
    <w:p w14:paraId="6EC276D5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55BA99" w14:textId="161554FD" w:rsidR="00AD1C39" w:rsidRPr="00193884" w:rsidRDefault="00BE5A9C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aicina piedalīties 2</w:t>
      </w:r>
      <w:r w:rsidR="00C72EFB" w:rsidRPr="0019388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>. starptautiskajā zinātniskajā konferencē</w:t>
      </w:r>
    </w:p>
    <w:p w14:paraId="34E444BE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42DF99A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„VĀRDS UN TĀ PĒTĪŠANAS ASPEKTI”</w:t>
      </w:r>
    </w:p>
    <w:p w14:paraId="62CD54D9" w14:textId="4B66E77C" w:rsidR="00AD1C39" w:rsidRPr="00193884" w:rsidRDefault="00BE5A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C72EFB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6</w:t>
      </w:r>
      <w:r w:rsidR="005507C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–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novembrī 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Liepājā</w:t>
      </w:r>
    </w:p>
    <w:p w14:paraId="7A3CE2BE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CD39208" w14:textId="6CE8764E" w:rsidR="00AD1C39" w:rsidRPr="00193884" w:rsidRDefault="0095636C" w:rsidP="000534AB">
      <w:pPr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Lūdzam pieteikties elektroniski </w:t>
      </w:r>
      <w:r w:rsidR="005507C3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konferences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mājaslapā </w:t>
      </w:r>
      <w:hyperlink r:id="rId10" w:history="1">
        <w:r w:rsidRPr="00193884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https://vards.liepu.lv/</w:t>
        </w:r>
      </w:hyperlink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="002A3C5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 gada </w:t>
      </w:r>
      <w:r w:rsidR="00AE339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 oktobrim. </w:t>
      </w:r>
    </w:p>
    <w:p w14:paraId="2B95EBE3" w14:textId="524F786F" w:rsidR="00AD1C39" w:rsidRPr="00193884" w:rsidRDefault="00AD1C39" w:rsidP="000534AB">
      <w:pPr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Par referāta iekļaušanu konferences programmā tiks paziņots līdz</w:t>
      </w:r>
      <w:r w:rsidR="00B5538D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 2</w:t>
      </w:r>
      <w:r w:rsidR="00AE339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 oktobrim.</w:t>
      </w:r>
    </w:p>
    <w:p w14:paraId="31873909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63A8E5" w14:textId="6884FEE8" w:rsidR="008B5BCD" w:rsidRPr="00193884" w:rsidRDefault="008B5BCD" w:rsidP="008B5BCD">
      <w:pPr>
        <w:spacing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Konferencē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9388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paredzēta </w:t>
      </w:r>
      <w:r w:rsidR="005D0163" w:rsidRPr="00193884">
        <w:rPr>
          <w:rFonts w:ascii="Times New Roman" w:hAnsi="Times New Roman" w:cs="Times New Roman"/>
          <w:bCs/>
          <w:sz w:val="24"/>
          <w:szCs w:val="24"/>
          <w:lang w:val="lv-LV"/>
        </w:rPr>
        <w:t>viena</w:t>
      </w:r>
      <w:r w:rsidRPr="0019388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tematiski iezīmēta sekcija – par zinātnes valodas pētniecību (s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adarbībā ar projektu “Latviešu zinātnes valoda </w:t>
      </w:r>
      <w:proofErr w:type="spellStart"/>
      <w:r w:rsidRPr="00193884">
        <w:rPr>
          <w:rFonts w:ascii="Times New Roman" w:hAnsi="Times New Roman" w:cs="Times New Roman"/>
          <w:sz w:val="24"/>
          <w:szCs w:val="24"/>
          <w:lang w:val="lv-LV"/>
        </w:rPr>
        <w:t>intralingvālā</w:t>
      </w:r>
      <w:proofErr w:type="spellEnd"/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aspektā”)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CABF1A9" w14:textId="77777777" w:rsidR="003E43BC" w:rsidRPr="00193884" w:rsidRDefault="003E43BC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9028290" w14:textId="379F7722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Konferences darba valodas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: latviešu, li</w:t>
      </w:r>
      <w:r w:rsidR="00472654" w:rsidRPr="00193884">
        <w:rPr>
          <w:rFonts w:ascii="Times New Roman" w:hAnsi="Times New Roman" w:cs="Times New Roman"/>
          <w:sz w:val="24"/>
          <w:szCs w:val="24"/>
          <w:lang w:val="lv-LV"/>
        </w:rPr>
        <w:t>etuviešu, angļu, vācu un krievu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57C959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EB0616" w14:textId="77777777" w:rsidR="00830792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Dalības maksa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5A17B18B" w14:textId="39FF4D06" w:rsidR="00DD6517" w:rsidRPr="00193884" w:rsidRDefault="00830792" w:rsidP="009D33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referentiem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>70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>,00 eiro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472654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maksājot 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9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novembrim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vai</w:t>
      </w:r>
      <w:r w:rsidR="009D33F6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80,00 eiro (pēc 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9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9D33F6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="00472654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novembra vai 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konferences dienās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D33F6" w:rsidRPr="0019388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B5208EE" w14:textId="7180CA3D" w:rsidR="009D33F6" w:rsidRPr="00193884" w:rsidRDefault="00830792" w:rsidP="00C017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katram līdzautoram</w:t>
      </w:r>
      <w:r w:rsidR="009D33F6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, kas nepiedalās konferencē,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35,00</w:t>
      </w:r>
      <w:r w:rsidR="00C017C1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eiro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(līdz 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9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C017C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novembrim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) vai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40 eiro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(pēc 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9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9D33F6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novembra un konferences </w:t>
      </w:r>
      <w:r w:rsidR="00193884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dienās</w:t>
      </w:r>
      <w:r w:rsidR="00193884" w:rsidRPr="00193884">
        <w:rPr>
          <w:rFonts w:ascii="Times New Roman" w:hAnsi="Times New Roman" w:cs="Times New Roman"/>
          <w:sz w:val="24"/>
          <w:szCs w:val="24"/>
          <w:lang w:val="lv-LV"/>
        </w:rPr>
        <w:t>)*</w:t>
      </w:r>
      <w:r w:rsidR="00C017C1" w:rsidRPr="0019388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2DD3A8D" w14:textId="0912526E" w:rsidR="00830792" w:rsidRPr="00193884" w:rsidRDefault="00E34589" w:rsidP="00126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klausītājiem</w:t>
      </w:r>
      <w:r w:rsidR="00C017C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, kas vēlas piedalīties visos konferences pasākumos,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017C1" w:rsidRPr="00193884">
        <w:rPr>
          <w:rFonts w:ascii="Times New Roman" w:hAnsi="Times New Roman" w:cs="Times New Roman"/>
          <w:sz w:val="24"/>
          <w:szCs w:val="24"/>
          <w:lang w:val="lv-LV"/>
        </w:rPr>
        <w:t>30,00 eiro</w:t>
      </w:r>
      <w:r w:rsidR="001F7F8F"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1EF0EBE1" w14:textId="77777777" w:rsidR="005D0163" w:rsidRPr="00193884" w:rsidRDefault="005D0163" w:rsidP="005D0163">
      <w:pPr>
        <w:pStyle w:val="ListParagraph"/>
        <w:spacing w:line="240" w:lineRule="auto"/>
        <w:ind w:left="717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3E3BBEE" w14:textId="3E602258" w:rsidR="005D0163" w:rsidRPr="00193884" w:rsidRDefault="005D0163" w:rsidP="005D0163">
      <w:pPr>
        <w:spacing w:line="240" w:lineRule="auto"/>
        <w:ind w:left="357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Piezīme: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Ja līdzautors piedalās konferencē, jāmaksā pilna dalības maksa. Ja konferences dalībnieks ir vairāku referātu/rakstu autors, par katru nākamo referātu/rakstu jāmaksā 35,00 eiro.</w:t>
      </w:r>
    </w:p>
    <w:p w14:paraId="62AD6F41" w14:textId="77777777" w:rsidR="005D0163" w:rsidRPr="00193884" w:rsidRDefault="005D0163" w:rsidP="005D016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CBD81B" w14:textId="3291E9A1" w:rsidR="005D0163" w:rsidRPr="00193884" w:rsidRDefault="005D0163" w:rsidP="005D0163">
      <w:pPr>
        <w:spacing w:line="240" w:lineRule="auto"/>
        <w:ind w:left="357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3B037A0" w14:textId="6C849D89" w:rsidR="00830792" w:rsidRPr="00193884" w:rsidRDefault="00830792" w:rsidP="001F7F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BE9C0E" w14:textId="46109A32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Dalības maksa ar pārskaitījumu: </w:t>
      </w:r>
    </w:p>
    <w:p w14:paraId="1475C631" w14:textId="77777777" w:rsidR="00AD1C39" w:rsidRPr="00193884" w:rsidRDefault="00AD1C39" w:rsidP="00AD1C39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lastRenderedPageBreak/>
        <w:t>Liepājas Universitāte, Lielā iela 14, Liepāja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br/>
        <w:t xml:space="preserve">Izglītības iestādes </w:t>
      </w:r>
      <w:proofErr w:type="spellStart"/>
      <w:r w:rsidRPr="00193884"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. Nr. 3042000219, PVN </w:t>
      </w:r>
      <w:proofErr w:type="spellStart"/>
      <w:r w:rsidRPr="00193884"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 w:rsidRPr="00193884">
        <w:rPr>
          <w:rFonts w:ascii="Times New Roman" w:hAnsi="Times New Roman" w:cs="Times New Roman"/>
          <w:sz w:val="24"/>
          <w:szCs w:val="24"/>
          <w:lang w:val="lv-LV"/>
        </w:rPr>
        <w:t>. Nr. LV90000036859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br/>
        <w:t>Valsts kase, kods TRELLV22, Konta Nr. LV45TREL9150190000000,</w:t>
      </w:r>
    </w:p>
    <w:p w14:paraId="0540F815" w14:textId="05718B4E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ar norādi – kods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21499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konference „Vārds un tā pētīšanas aspekti”</w:t>
      </w:r>
      <w:r w:rsidRPr="0019388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</w:p>
    <w:p w14:paraId="2879EC89" w14:textId="77777777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vārds, uzvārds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, par kuru tiek veikts maksājums.</w:t>
      </w:r>
    </w:p>
    <w:p w14:paraId="6874125E" w14:textId="77777777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47F18EBE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Konferences zinātniskās komitejas vadītāja Ieva Ozola, Dr. philol.</w:t>
      </w:r>
    </w:p>
    <w:p w14:paraId="18FDECC3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Konferences organizācijas komitejas vadītāja Linda </w:t>
      </w:r>
      <w:proofErr w:type="spellStart"/>
      <w:r w:rsidRPr="00193884">
        <w:rPr>
          <w:rFonts w:ascii="Times New Roman" w:hAnsi="Times New Roman" w:cs="Times New Roman"/>
          <w:sz w:val="24"/>
          <w:szCs w:val="24"/>
          <w:lang w:val="lv-LV"/>
        </w:rPr>
        <w:t>Lauze</w:t>
      </w:r>
      <w:proofErr w:type="spellEnd"/>
      <w:r w:rsidRPr="00193884">
        <w:rPr>
          <w:rFonts w:ascii="Times New Roman" w:hAnsi="Times New Roman" w:cs="Times New Roman"/>
          <w:sz w:val="24"/>
          <w:szCs w:val="24"/>
          <w:lang w:val="lv-LV"/>
        </w:rPr>
        <w:t>, Dr. philol.</w:t>
      </w:r>
    </w:p>
    <w:p w14:paraId="6070B13B" w14:textId="2676A23B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03A8009" w14:textId="4F4EA180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96893D" w14:textId="281BA58E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AAFB7F" w14:textId="77777777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E4C0DB5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Zinātniskās un organizācijas komitejas adrese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6B6BA76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Liepājas Universitāte</w:t>
      </w:r>
    </w:p>
    <w:p w14:paraId="4B1C1550" w14:textId="77E8EAE9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</w:t>
      </w:r>
      <w:r w:rsidR="007A2867" w:rsidRPr="00193884">
        <w:rPr>
          <w:rFonts w:ascii="Times New Roman" w:hAnsi="Times New Roman" w:cs="Times New Roman"/>
          <w:sz w:val="24"/>
          <w:szCs w:val="24"/>
          <w:lang w:val="lv-LV"/>
        </w:rPr>
        <w:t>a</w:t>
      </w:r>
    </w:p>
    <w:p w14:paraId="0F6A6CBE" w14:textId="74417D40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Kūrmājas prospekt</w:t>
      </w:r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13</w:t>
      </w:r>
    </w:p>
    <w:p w14:paraId="00DA5DDD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Liepāja LV 3401</w:t>
      </w:r>
    </w:p>
    <w:p w14:paraId="544F9A89" w14:textId="30E054A0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Referente 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Paul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Sekač</w:t>
      </w:r>
      <w:r w:rsidR="00E14725" w:rsidRPr="00193884">
        <w:rPr>
          <w:rFonts w:ascii="Times New Roman" w:hAnsi="Times New Roman" w:cs="Times New Roman"/>
          <w:sz w:val="24"/>
          <w:szCs w:val="24"/>
          <w:lang w:val="lv-LV"/>
        </w:rPr>
        <w:t>a</w:t>
      </w:r>
    </w:p>
    <w:p w14:paraId="0CE85CE7" w14:textId="291B38A5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Tālrunis 634</w:t>
      </w:r>
      <w:r w:rsidR="00AA29C8" w:rsidRPr="00193884">
        <w:rPr>
          <w:rFonts w:ascii="Times New Roman" w:hAnsi="Times New Roman" w:cs="Times New Roman"/>
          <w:sz w:val="24"/>
          <w:szCs w:val="24"/>
          <w:lang w:val="lv-LV"/>
        </w:rPr>
        <w:t>54183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940D4C5" w14:textId="2D0B1B38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11" w:history="1">
        <w:r w:rsidR="008B5BCD" w:rsidRPr="00193884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balti@liepu.lv</w:t>
        </w:r>
      </w:hyperlink>
    </w:p>
    <w:p w14:paraId="23542195" w14:textId="77777777" w:rsidR="008B5BCD" w:rsidRPr="00193884" w:rsidRDefault="008B5BCD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72F7503" w14:textId="2307D613" w:rsidR="00AD1C39" w:rsidRPr="00193884" w:rsidRDefault="00AD1C39" w:rsidP="008B5BCD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Naktsmītņu rezervēšanai lūdzam izmantot informāciju par Liepājas viesnīcām (</w:t>
      </w:r>
      <w:hyperlink r:id="rId12" w:history="1">
        <w:r w:rsidR="008B5BCD" w:rsidRPr="00193884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http://liepaja.travel/lv/naksnot/pilseta/viesnicas/</w:t>
        </w:r>
      </w:hyperlink>
      <w:r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Hlk11602163"/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>vai Liepājas Universitātes dienesta viesnīcu, kas atrodas Liepājā, Ganību ielā 36\48 (telefons: 24243933; e-pasts: hostel</w:t>
      </w:r>
      <w:r w:rsidR="008B5BCD" w:rsidRPr="001938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.oagprojekti@gmail.com)</w:t>
      </w:r>
      <w:bookmarkEnd w:id="0"/>
      <w:r w:rsidR="008B5BCD" w:rsidRPr="001938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</w:p>
    <w:p w14:paraId="5E2C1201" w14:textId="5BBB92E5" w:rsidR="00C017C1" w:rsidRPr="00193884" w:rsidRDefault="00C017C1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FF2F90" w14:textId="361CE616" w:rsidR="00C017C1" w:rsidRPr="00193884" w:rsidRDefault="00C017C1" w:rsidP="005D0163">
      <w:pPr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33A895D6" w14:textId="5C73853A" w:rsidR="00AD1C39" w:rsidRPr="00193884" w:rsidRDefault="00AD1C39" w:rsidP="005B7B53">
      <w:pPr>
        <w:ind w:left="0" w:firstLine="0"/>
        <w:rPr>
          <w:rFonts w:ascii="Times New Roman" w:hAnsi="Times New Roman" w:cs="Times New Roman"/>
          <w:lang w:val="lv-LV"/>
        </w:rPr>
      </w:pPr>
    </w:p>
    <w:sectPr w:rsidR="00AD1C39" w:rsidRPr="00193884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575"/>
    <w:multiLevelType w:val="hybridMultilevel"/>
    <w:tmpl w:val="1326E23E"/>
    <w:lvl w:ilvl="0" w:tplc="ACE44B66">
      <w:start w:val="2019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NzM0NLcwMzMzMTVU0lEKTi0uzszPAykwqwUAWBgy8iwAAAA="/>
  </w:docVars>
  <w:rsids>
    <w:rsidRoot w:val="00AD1C39"/>
    <w:rsid w:val="00006C8A"/>
    <w:rsid w:val="000534AB"/>
    <w:rsid w:val="0010404D"/>
    <w:rsid w:val="00193884"/>
    <w:rsid w:val="001F4522"/>
    <w:rsid w:val="001F7F8F"/>
    <w:rsid w:val="00202681"/>
    <w:rsid w:val="002A3C57"/>
    <w:rsid w:val="002C1E63"/>
    <w:rsid w:val="003C1BC5"/>
    <w:rsid w:val="003E43BC"/>
    <w:rsid w:val="00472654"/>
    <w:rsid w:val="004C4DFD"/>
    <w:rsid w:val="004E501A"/>
    <w:rsid w:val="005507C3"/>
    <w:rsid w:val="005527C4"/>
    <w:rsid w:val="005B7B53"/>
    <w:rsid w:val="005D0163"/>
    <w:rsid w:val="005D53CD"/>
    <w:rsid w:val="006A1C90"/>
    <w:rsid w:val="00721B2D"/>
    <w:rsid w:val="00750C2A"/>
    <w:rsid w:val="007A2867"/>
    <w:rsid w:val="007D692D"/>
    <w:rsid w:val="00830792"/>
    <w:rsid w:val="00895698"/>
    <w:rsid w:val="008B5BCD"/>
    <w:rsid w:val="0095636C"/>
    <w:rsid w:val="009C3B8B"/>
    <w:rsid w:val="009D33F6"/>
    <w:rsid w:val="00A66BB5"/>
    <w:rsid w:val="00A82ADE"/>
    <w:rsid w:val="00AA29C8"/>
    <w:rsid w:val="00AD1C39"/>
    <w:rsid w:val="00AE3391"/>
    <w:rsid w:val="00B1319C"/>
    <w:rsid w:val="00B5538D"/>
    <w:rsid w:val="00BE5A9C"/>
    <w:rsid w:val="00C017C1"/>
    <w:rsid w:val="00C23F5C"/>
    <w:rsid w:val="00C72EFB"/>
    <w:rsid w:val="00D53D85"/>
    <w:rsid w:val="00DB08FA"/>
    <w:rsid w:val="00DD6517"/>
    <w:rsid w:val="00DF079C"/>
    <w:rsid w:val="00E14725"/>
    <w:rsid w:val="00E22AC1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C9D"/>
  <w15:docId w15:val="{89410DFA-3290-487F-8652-487DC46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7C1"/>
    <w:pPr>
      <w:spacing w:line="240" w:lineRule="auto"/>
      <w:ind w:left="0" w:firstLine="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8B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epaja.travel/lv/naksnot/pilseta/viesnic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lti@liep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ards.liepu.l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57AE-5950-407C-A60E-9D6C977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Paula Sekača</cp:lastModifiedBy>
  <cp:revision>2</cp:revision>
  <dcterms:created xsi:type="dcterms:W3CDTF">2020-06-16T09:20:00Z</dcterms:created>
  <dcterms:modified xsi:type="dcterms:W3CDTF">2020-06-16T09:20:00Z</dcterms:modified>
</cp:coreProperties>
</file>